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7E48" w14:textId="77777777" w:rsidR="005333F2" w:rsidRDefault="005333F2" w:rsidP="005333F2">
      <w:pPr>
        <w:spacing w:after="0"/>
        <w:jc w:val="center"/>
        <w:rPr>
          <w:rFonts w:ascii="Century Gothic" w:hAnsi="Century Gothic"/>
          <w:b/>
          <w:bCs/>
          <w:i/>
          <w:iCs/>
          <w:sz w:val="36"/>
          <w:szCs w:val="36"/>
        </w:rPr>
      </w:pPr>
      <w:r>
        <w:rPr>
          <w:rFonts w:ascii="Century Gothic" w:hAnsi="Century Gothic"/>
          <w:b/>
          <w:bCs/>
          <w:i/>
          <w:iCs/>
          <w:noProof/>
          <w:sz w:val="36"/>
          <w:szCs w:val="36"/>
        </w:rPr>
        <w:drawing>
          <wp:inline distT="0" distB="0" distL="0" distR="0" wp14:anchorId="4BAC9E91" wp14:editId="27C98FB9">
            <wp:extent cx="5634111" cy="4258648"/>
            <wp:effectExtent l="0" t="0" r="5080" b="8890"/>
            <wp:docPr id="1115175079" name="Picture 1" descr="A group of blue ballo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175079" name="Picture 1" descr="A group of blue balloon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500" cy="42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E77F" w14:textId="5DEBF7E2" w:rsidR="00152B8F" w:rsidRPr="00152B8F" w:rsidRDefault="00152B8F" w:rsidP="00152B8F">
      <w:pPr>
        <w:spacing w:after="0"/>
        <w:rPr>
          <w:rFonts w:ascii="Century Gothic" w:hAnsi="Century Gothic"/>
          <w:b/>
          <w:bCs/>
          <w:i/>
          <w:iCs/>
          <w:sz w:val="36"/>
          <w:szCs w:val="36"/>
        </w:rPr>
      </w:pPr>
      <w:r w:rsidRPr="00152B8F">
        <w:rPr>
          <w:rFonts w:ascii="Century Gothic" w:hAnsi="Century Gothic"/>
          <w:b/>
          <w:bCs/>
          <w:i/>
          <w:iCs/>
          <w:sz w:val="36"/>
          <w:szCs w:val="36"/>
        </w:rPr>
        <w:t>Full Name</w:t>
      </w:r>
      <w:r w:rsidRPr="00152B8F">
        <w:rPr>
          <w:rFonts w:ascii="Century Gothic" w:hAnsi="Century Gothic"/>
          <w:b/>
          <w:bCs/>
          <w:i/>
          <w:iCs/>
          <w:sz w:val="36"/>
          <w:szCs w:val="36"/>
        </w:rPr>
        <w:tab/>
      </w:r>
      <w:r>
        <w:rPr>
          <w:rFonts w:ascii="Century Gothic" w:hAnsi="Century Gothic"/>
          <w:b/>
          <w:bCs/>
          <w:i/>
          <w:iCs/>
          <w:sz w:val="36"/>
          <w:szCs w:val="36"/>
        </w:rPr>
        <w:tab/>
      </w:r>
      <w:r>
        <w:rPr>
          <w:rFonts w:ascii="Century Gothic" w:hAnsi="Century Gothic"/>
          <w:b/>
          <w:bCs/>
          <w:i/>
          <w:iCs/>
          <w:sz w:val="36"/>
          <w:szCs w:val="36"/>
        </w:rPr>
        <w:tab/>
      </w:r>
      <w:r>
        <w:rPr>
          <w:rFonts w:ascii="Century Gothic" w:hAnsi="Century Gothic"/>
          <w:b/>
          <w:bCs/>
          <w:i/>
          <w:iCs/>
          <w:sz w:val="36"/>
          <w:szCs w:val="36"/>
        </w:rPr>
        <w:tab/>
      </w:r>
      <w:r w:rsidRPr="00152B8F">
        <w:rPr>
          <w:rFonts w:ascii="Century Gothic" w:hAnsi="Century Gothic"/>
          <w:b/>
          <w:bCs/>
          <w:i/>
          <w:iCs/>
          <w:sz w:val="36"/>
          <w:szCs w:val="36"/>
        </w:rPr>
        <w:t>Date of Birth</w:t>
      </w:r>
    </w:p>
    <w:p w14:paraId="09C8C736" w14:textId="763E6DA2" w:rsidR="00152B8F" w:rsidRPr="00152B8F" w:rsidRDefault="00152B8F" w:rsidP="00152B8F">
      <w:pPr>
        <w:spacing w:after="0"/>
        <w:rPr>
          <w:rFonts w:ascii="Century Gothic" w:hAnsi="Century Gothic"/>
          <w:sz w:val="36"/>
          <w:szCs w:val="36"/>
        </w:rPr>
      </w:pPr>
      <w:r w:rsidRPr="00152B8F">
        <w:rPr>
          <w:rFonts w:ascii="Century Gothic" w:hAnsi="Century Gothic"/>
          <w:sz w:val="36"/>
          <w:szCs w:val="36"/>
        </w:rPr>
        <w:t>Hernandez, Misty</w:t>
      </w:r>
      <w:r w:rsidRPr="00152B8F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Pr="00152B8F">
        <w:rPr>
          <w:rFonts w:ascii="Century Gothic" w:hAnsi="Century Gothic"/>
          <w:sz w:val="36"/>
          <w:szCs w:val="36"/>
        </w:rPr>
        <w:t>1/</w:t>
      </w:r>
      <w:r>
        <w:rPr>
          <w:rFonts w:ascii="Century Gothic" w:hAnsi="Century Gothic"/>
          <w:sz w:val="36"/>
          <w:szCs w:val="36"/>
        </w:rPr>
        <w:t>3</w:t>
      </w:r>
    </w:p>
    <w:p w14:paraId="768F0E72" w14:textId="0167629A" w:rsidR="00152B8F" w:rsidRPr="00152B8F" w:rsidRDefault="00152B8F" w:rsidP="00152B8F">
      <w:pPr>
        <w:spacing w:after="0"/>
        <w:rPr>
          <w:rFonts w:ascii="Century Gothic" w:hAnsi="Century Gothic"/>
          <w:sz w:val="36"/>
          <w:szCs w:val="36"/>
        </w:rPr>
      </w:pPr>
      <w:r w:rsidRPr="00152B8F">
        <w:rPr>
          <w:rFonts w:ascii="Century Gothic" w:hAnsi="Century Gothic"/>
          <w:sz w:val="36"/>
          <w:szCs w:val="36"/>
        </w:rPr>
        <w:t>Hopkins, Esther</w:t>
      </w:r>
      <w:r w:rsidRPr="00152B8F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1/6</w:t>
      </w:r>
    </w:p>
    <w:p w14:paraId="692A3594" w14:textId="7E8D6771" w:rsidR="00152B8F" w:rsidRPr="00152B8F" w:rsidRDefault="00152B8F" w:rsidP="00152B8F">
      <w:pPr>
        <w:spacing w:after="0"/>
        <w:rPr>
          <w:rFonts w:ascii="Century Gothic" w:hAnsi="Century Gothic"/>
          <w:sz w:val="36"/>
          <w:szCs w:val="36"/>
        </w:rPr>
      </w:pPr>
      <w:r w:rsidRPr="00152B8F">
        <w:rPr>
          <w:rFonts w:ascii="Century Gothic" w:hAnsi="Century Gothic"/>
          <w:sz w:val="36"/>
          <w:szCs w:val="36"/>
        </w:rPr>
        <w:t>Smith, Wesley</w:t>
      </w:r>
      <w:r w:rsidRPr="00152B8F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1/20</w:t>
      </w:r>
    </w:p>
    <w:p w14:paraId="78DF7A6C" w14:textId="11C65995" w:rsidR="006F3ADD" w:rsidRPr="00152B8F" w:rsidRDefault="00152B8F" w:rsidP="00152B8F">
      <w:pPr>
        <w:spacing w:after="0"/>
        <w:rPr>
          <w:rFonts w:ascii="Century Gothic" w:hAnsi="Century Gothic"/>
          <w:sz w:val="36"/>
          <w:szCs w:val="36"/>
        </w:rPr>
      </w:pPr>
      <w:r w:rsidRPr="00152B8F">
        <w:rPr>
          <w:rFonts w:ascii="Century Gothic" w:hAnsi="Century Gothic"/>
          <w:sz w:val="36"/>
          <w:szCs w:val="36"/>
        </w:rPr>
        <w:t>Summerville, James</w:t>
      </w:r>
      <w:r>
        <w:rPr>
          <w:rFonts w:ascii="Century Gothic" w:hAnsi="Century Gothic"/>
          <w:sz w:val="36"/>
          <w:szCs w:val="36"/>
        </w:rPr>
        <w:t xml:space="preserve"> (child)</w:t>
      </w:r>
      <w:r>
        <w:rPr>
          <w:rFonts w:ascii="Century Gothic" w:hAnsi="Century Gothic"/>
          <w:sz w:val="36"/>
          <w:szCs w:val="36"/>
        </w:rPr>
        <w:tab/>
      </w:r>
      <w:r w:rsidRPr="00152B8F">
        <w:rPr>
          <w:rFonts w:ascii="Century Gothic" w:hAnsi="Century Gothic"/>
          <w:sz w:val="36"/>
          <w:szCs w:val="36"/>
        </w:rPr>
        <w:t>1/31</w:t>
      </w:r>
      <w:r w:rsidR="006F3ADD" w:rsidRPr="00152B8F">
        <w:rPr>
          <w:rFonts w:ascii="Century Gothic" w:hAnsi="Century Gothic"/>
          <w:sz w:val="36"/>
          <w:szCs w:val="36"/>
        </w:rPr>
        <w:tab/>
      </w:r>
    </w:p>
    <w:p w14:paraId="3559EA81" w14:textId="77777777" w:rsidR="006F3ADD" w:rsidRPr="006F3ADD" w:rsidRDefault="006F3ADD" w:rsidP="006F3ADD">
      <w:pPr>
        <w:spacing w:after="0"/>
        <w:rPr>
          <w:rFonts w:ascii="Century Gothic" w:hAnsi="Century Gothic"/>
          <w:sz w:val="20"/>
          <w:szCs w:val="20"/>
        </w:rPr>
      </w:pPr>
    </w:p>
    <w:p w14:paraId="11A7A31B" w14:textId="63B1C728" w:rsidR="006F3ADD" w:rsidRDefault="005333F2" w:rsidP="006F3ADD">
      <w:pPr>
        <w:spacing w:after="0"/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Isaiah 43:19 – “</w:t>
      </w:r>
      <w:r w:rsidRPr="005333F2">
        <w:rPr>
          <w:rFonts w:ascii="Century Gothic" w:hAnsi="Century Gothic"/>
          <w:sz w:val="36"/>
          <w:szCs w:val="36"/>
        </w:rPr>
        <w:t>Behold, I will do a new thing; now it shall spring forth; shall y</w:t>
      </w:r>
      <w:r>
        <w:rPr>
          <w:rFonts w:ascii="Century Gothic" w:hAnsi="Century Gothic"/>
          <w:sz w:val="36"/>
          <w:szCs w:val="36"/>
        </w:rPr>
        <w:t>ou</w:t>
      </w:r>
      <w:r w:rsidRPr="005333F2">
        <w:rPr>
          <w:rFonts w:ascii="Century Gothic" w:hAnsi="Century Gothic"/>
          <w:sz w:val="36"/>
          <w:szCs w:val="36"/>
        </w:rPr>
        <w:t xml:space="preserve"> not know it? I will even make a way in the wilderness, </w:t>
      </w:r>
      <w:r>
        <w:rPr>
          <w:rFonts w:ascii="Century Gothic" w:hAnsi="Century Gothic"/>
          <w:sz w:val="36"/>
          <w:szCs w:val="36"/>
        </w:rPr>
        <w:t>&amp;</w:t>
      </w:r>
      <w:r w:rsidRPr="005333F2">
        <w:rPr>
          <w:rFonts w:ascii="Century Gothic" w:hAnsi="Century Gothic"/>
          <w:sz w:val="36"/>
          <w:szCs w:val="36"/>
        </w:rPr>
        <w:t xml:space="preserve"> rivers in the desert.</w:t>
      </w:r>
      <w:r>
        <w:rPr>
          <w:rFonts w:ascii="Century Gothic" w:hAnsi="Century Gothic"/>
          <w:sz w:val="36"/>
          <w:szCs w:val="36"/>
        </w:rPr>
        <w:t>”</w:t>
      </w:r>
    </w:p>
    <w:p w14:paraId="3F2A26AA" w14:textId="77777777" w:rsidR="005333F2" w:rsidRDefault="005333F2" w:rsidP="006F3ADD">
      <w:pPr>
        <w:spacing w:after="0"/>
        <w:jc w:val="both"/>
        <w:rPr>
          <w:rFonts w:ascii="Century Gothic" w:hAnsi="Century Gothic"/>
          <w:sz w:val="36"/>
          <w:szCs w:val="36"/>
        </w:rPr>
      </w:pPr>
    </w:p>
    <w:p w14:paraId="0FD80E92" w14:textId="3FE6C4C8" w:rsidR="006F3ADD" w:rsidRPr="006F3ADD" w:rsidRDefault="006F3ADD" w:rsidP="006F3ADD">
      <w:pPr>
        <w:spacing w:after="0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drawing>
          <wp:inline distT="0" distB="0" distL="0" distR="0" wp14:anchorId="0C08CDB5" wp14:editId="51DD12AF">
            <wp:extent cx="1276350" cy="1021080"/>
            <wp:effectExtent l="0" t="0" r="0" b="7620"/>
            <wp:docPr id="1345390440" name="Picture 2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90440" name="Picture 2" descr="A blue and orang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783" cy="102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ADD" w:rsidRPr="006F3ADD" w:rsidSect="006F3AD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DD"/>
    <w:rsid w:val="000368BB"/>
    <w:rsid w:val="00152B8F"/>
    <w:rsid w:val="001B29EE"/>
    <w:rsid w:val="00343B72"/>
    <w:rsid w:val="00422538"/>
    <w:rsid w:val="005333F2"/>
    <w:rsid w:val="006F3ADD"/>
    <w:rsid w:val="008D1F56"/>
    <w:rsid w:val="00933DAD"/>
    <w:rsid w:val="00EA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B8E2"/>
  <w15:chartTrackingRefBased/>
  <w15:docId w15:val="{E029BD21-7CD0-437A-8DEE-11479931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A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A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A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A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A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AD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AD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A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A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AD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A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AD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AD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246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HARDING</dc:creator>
  <cp:keywords/>
  <dc:description/>
  <cp:lastModifiedBy>ERIC HARDING</cp:lastModifiedBy>
  <cp:revision>2</cp:revision>
  <cp:lastPrinted>2025-11-20T17:00:00Z</cp:lastPrinted>
  <dcterms:created xsi:type="dcterms:W3CDTF">2025-12-27T20:11:00Z</dcterms:created>
  <dcterms:modified xsi:type="dcterms:W3CDTF">2025-12-27T20:11:00Z</dcterms:modified>
</cp:coreProperties>
</file>